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791FAD" w:rsidRDefault="0050291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00C69" w:rsidRDefault="00F00C69" w:rsidP="00BC6F75">
      <w:pPr>
        <w:jc w:val="center"/>
        <w:rPr>
          <w:b/>
          <w:color w:val="FF0000"/>
          <w:sz w:val="28"/>
          <w:szCs w:val="28"/>
        </w:rPr>
      </w:pP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9D29EC" w:rsidP="00694A2F">
      <w:pPr>
        <w:rPr>
          <w:b/>
        </w:rPr>
      </w:pPr>
      <w:r>
        <w:rPr>
          <w:szCs w:val="24"/>
        </w:rPr>
        <w:t>от 31 мая 2022 года</w:t>
      </w:r>
      <w:r w:rsidR="00C67C4B"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       </w:t>
      </w:r>
      <w:r w:rsidR="00E53C1C" w:rsidRPr="00BE290F">
        <w:rPr>
          <w:szCs w:val="24"/>
        </w:rPr>
        <w:t xml:space="preserve">№ </w:t>
      </w:r>
      <w:r>
        <w:rPr>
          <w:szCs w:val="24"/>
        </w:rPr>
        <w:t>256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9D29EC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D29EC">
        <w:rPr>
          <w:b/>
        </w:rPr>
        <w:t>О внесении изменений</w:t>
      </w:r>
    </w:p>
    <w:p w:rsidR="00403ADE" w:rsidRPr="009D29EC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D29EC">
        <w:rPr>
          <w:b/>
        </w:rPr>
        <w:t xml:space="preserve">в решение Совета депутатов городского поселения Кандалакша </w:t>
      </w:r>
    </w:p>
    <w:p w:rsidR="00746F4A" w:rsidRPr="009D29EC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rFonts w:eastAsia="Times New Roman"/>
          <w:b/>
          <w:bCs/>
          <w:szCs w:val="24"/>
        </w:rPr>
      </w:pPr>
      <w:r w:rsidRPr="009D29EC">
        <w:rPr>
          <w:b/>
        </w:rPr>
        <w:t>Кандалакшского муниципального района от 10.12.2021 № 200 «</w:t>
      </w:r>
      <w:r w:rsidRPr="009D29EC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годов»</w:t>
      </w:r>
    </w:p>
    <w:p w:rsidR="00791FAD" w:rsidRPr="009D29EC" w:rsidRDefault="00746F4A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9D29EC">
        <w:rPr>
          <w:rFonts w:eastAsia="Times New Roman"/>
          <w:b/>
          <w:bCs/>
          <w:szCs w:val="24"/>
        </w:rPr>
        <w:t>(в редакции решения Совета депутатов от 01.03.2022 № 224)</w:t>
      </w:r>
    </w:p>
    <w:p w:rsidR="00C3290B" w:rsidRPr="00955A0A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DA5A90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Default="00403ADE" w:rsidP="00403ADE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76027E">
        <w:rPr>
          <w:szCs w:val="24"/>
        </w:rPr>
        <w:t>Внести в решение Совета депутатов городского поселения Кандалакша Кандалакшского</w:t>
      </w:r>
      <w:r>
        <w:rPr>
          <w:szCs w:val="24"/>
        </w:rPr>
        <w:t xml:space="preserve"> муниципального</w:t>
      </w:r>
      <w:r w:rsidRPr="0076027E">
        <w:rPr>
          <w:szCs w:val="24"/>
        </w:rPr>
        <w:t xml:space="preserve"> района от </w:t>
      </w:r>
      <w:r>
        <w:rPr>
          <w:szCs w:val="24"/>
        </w:rPr>
        <w:t>10.12.2021 № 200</w:t>
      </w:r>
      <w:r w:rsidRPr="0076027E">
        <w:rPr>
          <w:szCs w:val="24"/>
        </w:rPr>
        <w:t xml:space="preserve"> </w:t>
      </w:r>
      <w:r>
        <w:rPr>
          <w:szCs w:val="24"/>
        </w:rPr>
        <w:t>«</w:t>
      </w:r>
      <w:r w:rsidRPr="0076027E">
        <w:rPr>
          <w:szCs w:val="24"/>
        </w:rPr>
        <w:t xml:space="preserve">О бюджете муниципального образования </w:t>
      </w:r>
      <w:r>
        <w:rPr>
          <w:szCs w:val="24"/>
        </w:rPr>
        <w:t>городское поселение Кандалакша Кандалакшского муниципального района Мурманской области</w:t>
      </w:r>
      <w:r w:rsidRPr="0076027E">
        <w:rPr>
          <w:szCs w:val="24"/>
        </w:rPr>
        <w:t xml:space="preserve"> </w:t>
      </w:r>
      <w:r w:rsidRPr="006B47C3">
        <w:rPr>
          <w:szCs w:val="24"/>
        </w:rPr>
        <w:t>на 202</w:t>
      </w:r>
      <w:r>
        <w:rPr>
          <w:szCs w:val="24"/>
        </w:rPr>
        <w:t>2</w:t>
      </w:r>
      <w:r w:rsidRPr="006B47C3">
        <w:rPr>
          <w:szCs w:val="24"/>
        </w:rPr>
        <w:t xml:space="preserve"> год и на плановый период </w:t>
      </w:r>
      <w:r>
        <w:rPr>
          <w:szCs w:val="24"/>
        </w:rPr>
        <w:t>2023</w:t>
      </w:r>
      <w:r w:rsidRPr="006B47C3">
        <w:rPr>
          <w:szCs w:val="24"/>
        </w:rPr>
        <w:t xml:space="preserve"> и 202</w:t>
      </w:r>
      <w:r>
        <w:rPr>
          <w:szCs w:val="24"/>
        </w:rPr>
        <w:t>4</w:t>
      </w:r>
      <w:r w:rsidRPr="006B47C3">
        <w:rPr>
          <w:szCs w:val="24"/>
        </w:rPr>
        <w:t xml:space="preserve"> годов»</w:t>
      </w:r>
      <w:r w:rsidR="00746F4A">
        <w:rPr>
          <w:szCs w:val="24"/>
        </w:rPr>
        <w:t xml:space="preserve"> </w:t>
      </w:r>
      <w:r w:rsidR="00746F4A">
        <w:rPr>
          <w:rFonts w:eastAsia="Times New Roman"/>
          <w:bCs/>
          <w:szCs w:val="24"/>
        </w:rPr>
        <w:t>(в редакции решения Совета депутатов от 01.03.2022 № 224)</w:t>
      </w:r>
      <w:r w:rsidRPr="006B47C3">
        <w:rPr>
          <w:szCs w:val="24"/>
        </w:rPr>
        <w:t xml:space="preserve"> следующие</w:t>
      </w:r>
      <w:r w:rsidRPr="009B6220">
        <w:rPr>
          <w:szCs w:val="24"/>
        </w:rPr>
        <w:t xml:space="preserve"> изменения:</w:t>
      </w:r>
    </w:p>
    <w:p w:rsidR="00746F4A" w:rsidRDefault="00746F4A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A034F" w:rsidRPr="00DD0812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D0812">
        <w:rPr>
          <w:szCs w:val="24"/>
        </w:rPr>
        <w:t xml:space="preserve">1.1. </w:t>
      </w:r>
      <w:r w:rsidR="003F375F">
        <w:rPr>
          <w:szCs w:val="24"/>
        </w:rPr>
        <w:t>Пункт</w:t>
      </w:r>
      <w:r w:rsidR="00746F4A">
        <w:rPr>
          <w:szCs w:val="24"/>
        </w:rPr>
        <w:t>ы</w:t>
      </w:r>
      <w:r w:rsidR="003F375F">
        <w:rPr>
          <w:szCs w:val="24"/>
        </w:rPr>
        <w:t xml:space="preserve"> 1</w:t>
      </w:r>
      <w:r w:rsidR="00746F4A">
        <w:rPr>
          <w:szCs w:val="24"/>
        </w:rPr>
        <w:t xml:space="preserve"> и 2</w:t>
      </w:r>
      <w:r w:rsidR="003F375F">
        <w:rPr>
          <w:szCs w:val="24"/>
        </w:rPr>
        <w:t xml:space="preserve"> </w:t>
      </w:r>
      <w:r w:rsidR="00F95AB6">
        <w:rPr>
          <w:szCs w:val="24"/>
        </w:rPr>
        <w:t>стать</w:t>
      </w:r>
      <w:r w:rsidR="003F375F">
        <w:rPr>
          <w:szCs w:val="24"/>
        </w:rPr>
        <w:t>и</w:t>
      </w:r>
      <w:r w:rsidR="00F95AB6">
        <w:rPr>
          <w:szCs w:val="24"/>
        </w:rPr>
        <w:t xml:space="preserve"> 1</w:t>
      </w:r>
      <w:r w:rsidR="003F375F">
        <w:rPr>
          <w:szCs w:val="24"/>
        </w:rPr>
        <w:t xml:space="preserve"> </w:t>
      </w:r>
      <w:r w:rsidRPr="00DD0812">
        <w:rPr>
          <w:szCs w:val="24"/>
        </w:rPr>
        <w:t>изложить в следующей редакции</w:t>
      </w:r>
      <w:r w:rsidR="00FA034F" w:rsidRPr="00DD0812">
        <w:rPr>
          <w:szCs w:val="24"/>
        </w:rPr>
        <w:t>:</w:t>
      </w:r>
    </w:p>
    <w:p w:rsidR="003F375F" w:rsidRPr="00E44AB0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DD0812">
        <w:rPr>
          <w:szCs w:val="24"/>
        </w:rPr>
        <w:t>«</w:t>
      </w:r>
      <w:r w:rsidR="003F375F" w:rsidRPr="00E44AB0">
        <w:rPr>
          <w:rFonts w:eastAsia="Times New Roman"/>
          <w:szCs w:val="24"/>
        </w:rPr>
        <w:t xml:space="preserve">1. Утвердить основные характеристики бюджета муниципального образования городское поселение </w:t>
      </w:r>
      <w:r w:rsidR="003F375F" w:rsidRPr="00CB6790">
        <w:rPr>
          <w:rFonts w:eastAsia="Times New Roman"/>
          <w:szCs w:val="24"/>
        </w:rPr>
        <w:t>Кандалакша Кандалакшского муниципального района Мурманской области (далее – бюджет поселения) на 2022</w:t>
      </w:r>
      <w:r w:rsidR="003F375F" w:rsidRPr="00E44AB0">
        <w:rPr>
          <w:rFonts w:eastAsia="Times New Roman"/>
          <w:szCs w:val="24"/>
        </w:rPr>
        <w:t xml:space="preserve"> год:</w:t>
      </w:r>
    </w:p>
    <w:p w:rsidR="003F375F" w:rsidRPr="00B93BC9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3B5F05">
        <w:rPr>
          <w:szCs w:val="24"/>
        </w:rPr>
        <w:t xml:space="preserve">прогнозируемый общий объем доходов в </w:t>
      </w:r>
      <w:r w:rsidRPr="00B93BC9">
        <w:rPr>
          <w:szCs w:val="24"/>
        </w:rPr>
        <w:t xml:space="preserve">сумме </w:t>
      </w:r>
      <w:r w:rsidR="00771D1B">
        <w:rPr>
          <w:color w:val="002060"/>
          <w:szCs w:val="24"/>
        </w:rPr>
        <w:t>995 726,6</w:t>
      </w:r>
      <w:r w:rsidRPr="00B93BC9">
        <w:rPr>
          <w:szCs w:val="24"/>
        </w:rPr>
        <w:t xml:space="preserve"> тыс. руб.;</w:t>
      </w:r>
    </w:p>
    <w:p w:rsidR="003F375F" w:rsidRPr="00B93BC9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B93BC9">
        <w:rPr>
          <w:szCs w:val="24"/>
        </w:rPr>
        <w:t xml:space="preserve">общий объем расходов в сумме </w:t>
      </w:r>
      <w:r w:rsidR="00771D1B">
        <w:rPr>
          <w:color w:val="002060"/>
          <w:szCs w:val="24"/>
        </w:rPr>
        <w:t>1 055 087,0</w:t>
      </w:r>
      <w:r w:rsidRPr="00B93BC9">
        <w:rPr>
          <w:color w:val="002060"/>
          <w:szCs w:val="24"/>
        </w:rPr>
        <w:t xml:space="preserve"> </w:t>
      </w:r>
      <w:r w:rsidRPr="00B93BC9">
        <w:rPr>
          <w:szCs w:val="24"/>
        </w:rPr>
        <w:t>тыс. руб.;</w:t>
      </w:r>
    </w:p>
    <w:p w:rsidR="003F375F" w:rsidRPr="00B93BC9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B93BC9">
        <w:rPr>
          <w:szCs w:val="24"/>
        </w:rPr>
        <w:lastRenderedPageBreak/>
        <w:t xml:space="preserve">верхний предел муниципального внутреннего долга на 1 января 2023 года в сумме </w:t>
      </w:r>
      <w:r>
        <w:rPr>
          <w:color w:val="002060"/>
          <w:szCs w:val="24"/>
        </w:rPr>
        <w:t>102 539,2</w:t>
      </w:r>
      <w:r w:rsidRPr="00B93BC9">
        <w:rPr>
          <w:szCs w:val="24"/>
        </w:rPr>
        <w:t xml:space="preserve"> тыс. руб., в том числе верхний предел долга по муниципальным гарантиям в сумме </w:t>
      </w:r>
      <w:r w:rsidRPr="00417C0D">
        <w:rPr>
          <w:color w:val="002060"/>
          <w:szCs w:val="24"/>
        </w:rPr>
        <w:t xml:space="preserve">0,0 </w:t>
      </w:r>
      <w:r w:rsidRPr="00B93BC9">
        <w:rPr>
          <w:szCs w:val="24"/>
        </w:rPr>
        <w:t xml:space="preserve">тыс. руб.; </w:t>
      </w:r>
    </w:p>
    <w:p w:rsidR="00746F4A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B93BC9">
        <w:rPr>
          <w:szCs w:val="24"/>
        </w:rPr>
        <w:t xml:space="preserve">дефицит в сумме </w:t>
      </w:r>
      <w:r w:rsidR="00746F4A">
        <w:rPr>
          <w:color w:val="002060"/>
          <w:szCs w:val="24"/>
        </w:rPr>
        <w:t>59 357,4</w:t>
      </w:r>
      <w:r w:rsidRPr="00B93BC9">
        <w:rPr>
          <w:color w:val="002060"/>
          <w:szCs w:val="24"/>
        </w:rPr>
        <w:t xml:space="preserve"> </w:t>
      </w:r>
      <w:r w:rsidRPr="00B93BC9">
        <w:rPr>
          <w:szCs w:val="24"/>
        </w:rPr>
        <w:t>тыс. руб.</w:t>
      </w:r>
    </w:p>
    <w:p w:rsidR="00746F4A" w:rsidRPr="00B93BC9" w:rsidRDefault="00746F4A" w:rsidP="00746F4A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 xml:space="preserve">2. </w:t>
      </w:r>
      <w:r w:rsidRPr="00B93BC9">
        <w:rPr>
          <w:rFonts w:eastAsia="Times New Roman"/>
          <w:szCs w:val="24"/>
        </w:rPr>
        <w:t>Утвердить основные характеристики бюджета поселения на 2023 год:</w:t>
      </w:r>
    </w:p>
    <w:p w:rsidR="00746F4A" w:rsidRPr="00B93BC9" w:rsidRDefault="00746F4A" w:rsidP="00746F4A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прогнозируемый общий объем доходов в сумме </w:t>
      </w:r>
      <w:r>
        <w:rPr>
          <w:rFonts w:eastAsia="Times New Roman"/>
          <w:color w:val="002060"/>
          <w:szCs w:val="24"/>
        </w:rPr>
        <w:t>448 629,3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 руб.;</w:t>
      </w:r>
    </w:p>
    <w:p w:rsidR="00746F4A" w:rsidRPr="00B93BC9" w:rsidRDefault="00746F4A" w:rsidP="00746F4A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общий объем расходов в сумме </w:t>
      </w:r>
      <w:r>
        <w:rPr>
          <w:rFonts w:eastAsia="Times New Roman"/>
          <w:color w:val="002060"/>
          <w:szCs w:val="24"/>
        </w:rPr>
        <w:t>456 011,6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 xml:space="preserve">тыс. руб., в том числе условно-утвержденные расходы в сумме </w:t>
      </w:r>
      <w:r>
        <w:rPr>
          <w:rFonts w:eastAsia="Times New Roman"/>
          <w:color w:val="002060"/>
          <w:szCs w:val="24"/>
        </w:rPr>
        <w:t>7 400,0</w:t>
      </w:r>
      <w:r w:rsidRPr="00CB6790">
        <w:rPr>
          <w:rFonts w:eastAsia="Times New Roman"/>
          <w:color w:val="002060"/>
          <w:szCs w:val="24"/>
        </w:rPr>
        <w:t xml:space="preserve"> </w:t>
      </w:r>
      <w:r w:rsidRPr="00B93BC9">
        <w:rPr>
          <w:rFonts w:eastAsia="Times New Roman"/>
          <w:szCs w:val="24"/>
        </w:rPr>
        <w:t>тыс.</w:t>
      </w:r>
      <w:r w:rsidR="00391219">
        <w:rPr>
          <w:rFonts w:eastAsia="Times New Roman"/>
          <w:szCs w:val="24"/>
        </w:rPr>
        <w:t xml:space="preserve"> </w:t>
      </w:r>
      <w:r w:rsidRPr="00B93BC9">
        <w:rPr>
          <w:rFonts w:eastAsia="Times New Roman"/>
          <w:szCs w:val="24"/>
        </w:rPr>
        <w:t>руб.;</w:t>
      </w:r>
    </w:p>
    <w:p w:rsidR="00746F4A" w:rsidRPr="00B93BC9" w:rsidRDefault="00746F4A" w:rsidP="00746F4A">
      <w:pPr>
        <w:ind w:firstLine="709"/>
        <w:jc w:val="both"/>
        <w:rPr>
          <w:rFonts w:eastAsia="Times New Roman"/>
          <w:szCs w:val="24"/>
        </w:rPr>
      </w:pPr>
      <w:r w:rsidRPr="00B93BC9">
        <w:rPr>
          <w:rFonts w:eastAsia="Times New Roman"/>
          <w:szCs w:val="24"/>
        </w:rPr>
        <w:t xml:space="preserve">верхний предел муниципального внутреннего долга на 1 января 2024 года в сумме </w:t>
      </w:r>
      <w:r w:rsidRPr="00CB6790">
        <w:rPr>
          <w:rFonts w:eastAsia="Times New Roman"/>
          <w:color w:val="002060"/>
          <w:szCs w:val="24"/>
        </w:rPr>
        <w:t>109 921,5</w:t>
      </w:r>
      <w:r w:rsidRPr="00B93BC9">
        <w:rPr>
          <w:rFonts w:eastAsia="Times New Roman"/>
          <w:szCs w:val="24"/>
        </w:rPr>
        <w:t xml:space="preserve"> тыс. руб., в том числе верхний предел долга по муниципальным гарантиям в сумме </w:t>
      </w:r>
      <w:r w:rsidRPr="00AF1559">
        <w:rPr>
          <w:rFonts w:eastAsia="Times New Roman"/>
          <w:color w:val="002060"/>
          <w:szCs w:val="24"/>
        </w:rPr>
        <w:t xml:space="preserve">0,0 </w:t>
      </w:r>
      <w:r w:rsidRPr="00B93BC9">
        <w:rPr>
          <w:rFonts w:eastAsia="Times New Roman"/>
          <w:szCs w:val="24"/>
        </w:rPr>
        <w:t xml:space="preserve">тыс. руб.; </w:t>
      </w:r>
    </w:p>
    <w:p w:rsidR="009B6220" w:rsidRDefault="00746F4A" w:rsidP="00746F4A">
      <w:pPr>
        <w:tabs>
          <w:tab w:val="left" w:pos="1134"/>
        </w:tabs>
        <w:ind w:firstLine="709"/>
        <w:jc w:val="both"/>
        <w:rPr>
          <w:szCs w:val="24"/>
        </w:rPr>
      </w:pPr>
      <w:r w:rsidRPr="00B93BC9">
        <w:rPr>
          <w:rFonts w:eastAsia="Times New Roman"/>
          <w:szCs w:val="24"/>
        </w:rPr>
        <w:t xml:space="preserve">дефицит в сумме </w:t>
      </w:r>
      <w:r w:rsidRPr="00CB6790">
        <w:rPr>
          <w:rFonts w:eastAsia="Times New Roman"/>
          <w:color w:val="002060"/>
          <w:szCs w:val="24"/>
        </w:rPr>
        <w:t xml:space="preserve">7 382,3 </w:t>
      </w:r>
      <w:r w:rsidRPr="00B93BC9">
        <w:rPr>
          <w:rFonts w:eastAsia="Times New Roman"/>
          <w:szCs w:val="24"/>
        </w:rPr>
        <w:t>тыс. руб.</w:t>
      </w:r>
      <w:r w:rsidR="00D645D8" w:rsidRPr="00DD0812">
        <w:rPr>
          <w:szCs w:val="24"/>
        </w:rPr>
        <w:t>»</w:t>
      </w:r>
      <w:r w:rsidR="00617CB5" w:rsidRPr="00DD0812">
        <w:rPr>
          <w:szCs w:val="24"/>
        </w:rPr>
        <w:t>.</w:t>
      </w:r>
    </w:p>
    <w:p w:rsidR="00746F4A" w:rsidRDefault="00746F4A" w:rsidP="003F375F">
      <w:pPr>
        <w:tabs>
          <w:tab w:val="left" w:pos="1134"/>
        </w:tabs>
        <w:ind w:firstLine="709"/>
        <w:jc w:val="both"/>
        <w:rPr>
          <w:szCs w:val="24"/>
        </w:rPr>
      </w:pPr>
    </w:p>
    <w:p w:rsidR="001841A1" w:rsidRPr="00771D1B" w:rsidRDefault="001841A1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771D1B">
        <w:rPr>
          <w:szCs w:val="24"/>
        </w:rPr>
        <w:t>1.2. В пункте 6 статьи 8 слова «МУП «ТеплоВодоСнабжение»» заменить словами «МУП «Водопроводно-канализационное хозяйство»</w:t>
      </w:r>
      <w:r w:rsidR="00CC5120" w:rsidRPr="00771D1B">
        <w:rPr>
          <w:szCs w:val="24"/>
        </w:rPr>
        <w:t>»</w:t>
      </w:r>
      <w:r w:rsidRPr="00771D1B">
        <w:rPr>
          <w:szCs w:val="24"/>
        </w:rPr>
        <w:t>.</w:t>
      </w:r>
    </w:p>
    <w:p w:rsidR="001841A1" w:rsidRDefault="001841A1" w:rsidP="003F375F">
      <w:pPr>
        <w:tabs>
          <w:tab w:val="left" w:pos="1134"/>
        </w:tabs>
        <w:ind w:firstLine="709"/>
        <w:jc w:val="both"/>
        <w:rPr>
          <w:szCs w:val="24"/>
        </w:rPr>
      </w:pPr>
    </w:p>
    <w:p w:rsidR="000A31EF" w:rsidRDefault="000A31EF" w:rsidP="000A31EF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1.</w:t>
      </w:r>
      <w:r w:rsidR="001841A1">
        <w:rPr>
          <w:szCs w:val="24"/>
        </w:rPr>
        <w:t>3</w:t>
      </w:r>
      <w:r>
        <w:rPr>
          <w:szCs w:val="24"/>
        </w:rPr>
        <w:t xml:space="preserve">. </w:t>
      </w:r>
      <w:r w:rsidR="007F368E">
        <w:rPr>
          <w:szCs w:val="24"/>
        </w:rPr>
        <w:t xml:space="preserve">В статье 14 </w:t>
      </w:r>
      <w:r w:rsidR="007F368E" w:rsidRPr="00D015F8">
        <w:rPr>
          <w:szCs w:val="24"/>
        </w:rPr>
        <w:t>число «</w:t>
      </w:r>
      <w:r w:rsidR="006411B9">
        <w:rPr>
          <w:color w:val="002060"/>
          <w:szCs w:val="24"/>
        </w:rPr>
        <w:t>170 163,5</w:t>
      </w:r>
      <w:r w:rsidR="00F07681" w:rsidRPr="00D015F8">
        <w:rPr>
          <w:szCs w:val="24"/>
        </w:rPr>
        <w:t>» заменить числом «</w:t>
      </w:r>
      <w:r w:rsidR="00771D1B" w:rsidRPr="00771D1B">
        <w:rPr>
          <w:color w:val="002060"/>
          <w:szCs w:val="24"/>
        </w:rPr>
        <w:t>182 394,7</w:t>
      </w:r>
      <w:r w:rsidR="007F368E" w:rsidRPr="00D015F8">
        <w:rPr>
          <w:szCs w:val="24"/>
        </w:rPr>
        <w:t>».</w:t>
      </w:r>
    </w:p>
    <w:p w:rsidR="006411B9" w:rsidRDefault="006411B9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C83200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015F8">
        <w:rPr>
          <w:szCs w:val="24"/>
        </w:rPr>
        <w:t>1.</w:t>
      </w:r>
      <w:r w:rsidR="001841A1">
        <w:rPr>
          <w:szCs w:val="24"/>
        </w:rPr>
        <w:t>4</w:t>
      </w:r>
      <w:r w:rsidR="00935D5F" w:rsidRPr="00D015F8">
        <w:rPr>
          <w:szCs w:val="24"/>
        </w:rPr>
        <w:t>.</w:t>
      </w:r>
      <w:r w:rsidR="003323E4" w:rsidRPr="00D015F8">
        <w:rPr>
          <w:szCs w:val="24"/>
        </w:rPr>
        <w:t xml:space="preserve"> </w:t>
      </w:r>
      <w:r w:rsidR="00BC0EF7" w:rsidRPr="00D015F8">
        <w:rPr>
          <w:szCs w:val="24"/>
        </w:rPr>
        <w:t>Утвердить приложения</w:t>
      </w:r>
      <w:r w:rsidR="00DD2D8F" w:rsidRPr="00D015F8">
        <w:rPr>
          <w:szCs w:val="24"/>
        </w:rPr>
        <w:t xml:space="preserve"> </w:t>
      </w:r>
      <w:r w:rsidR="00FF59D6" w:rsidRPr="00D015F8">
        <w:rPr>
          <w:szCs w:val="24"/>
        </w:rPr>
        <w:t>№</w:t>
      </w:r>
      <w:r w:rsidR="00C9638F" w:rsidRPr="00D015F8">
        <w:rPr>
          <w:szCs w:val="24"/>
        </w:rPr>
        <w:t>№</w:t>
      </w:r>
      <w:r w:rsidR="00FF59D6" w:rsidRPr="00D015F8">
        <w:rPr>
          <w:szCs w:val="24"/>
        </w:rPr>
        <w:t xml:space="preserve"> </w:t>
      </w:r>
      <w:r w:rsidR="00E717B1" w:rsidRPr="005861DC">
        <w:rPr>
          <w:color w:val="002060"/>
          <w:szCs w:val="24"/>
        </w:rPr>
        <w:t>1</w:t>
      </w:r>
      <w:r w:rsidR="0039120A">
        <w:rPr>
          <w:color w:val="002060"/>
          <w:szCs w:val="24"/>
        </w:rPr>
        <w:t>, 1.1</w:t>
      </w:r>
      <w:r w:rsidR="00E717B1" w:rsidRPr="005861DC">
        <w:rPr>
          <w:color w:val="002060"/>
          <w:szCs w:val="24"/>
        </w:rPr>
        <w:t>,</w:t>
      </w:r>
      <w:r w:rsidR="006B3D37" w:rsidRPr="005861DC">
        <w:rPr>
          <w:color w:val="002060"/>
          <w:szCs w:val="24"/>
        </w:rPr>
        <w:t xml:space="preserve"> 3, </w:t>
      </w:r>
      <w:r w:rsidR="0039120A">
        <w:rPr>
          <w:color w:val="002060"/>
          <w:szCs w:val="24"/>
        </w:rPr>
        <w:t xml:space="preserve">3.1, </w:t>
      </w:r>
      <w:r w:rsidR="006B3D37" w:rsidRPr="005861DC">
        <w:rPr>
          <w:color w:val="002060"/>
          <w:szCs w:val="24"/>
        </w:rPr>
        <w:t>4,</w:t>
      </w:r>
      <w:r w:rsidR="0039120A">
        <w:rPr>
          <w:color w:val="002060"/>
          <w:szCs w:val="24"/>
        </w:rPr>
        <w:t xml:space="preserve"> 4.1,</w:t>
      </w:r>
      <w:r w:rsidR="006B3D37" w:rsidRPr="005861DC">
        <w:rPr>
          <w:color w:val="002060"/>
          <w:szCs w:val="24"/>
        </w:rPr>
        <w:t xml:space="preserve"> 5,</w:t>
      </w:r>
      <w:r w:rsidR="0039120A">
        <w:rPr>
          <w:color w:val="002060"/>
          <w:szCs w:val="24"/>
        </w:rPr>
        <w:t xml:space="preserve"> 5.1,</w:t>
      </w:r>
      <w:r w:rsidR="006B3D37" w:rsidRPr="005861DC">
        <w:rPr>
          <w:color w:val="002060"/>
          <w:szCs w:val="24"/>
        </w:rPr>
        <w:t xml:space="preserve"> 6, </w:t>
      </w:r>
      <w:r w:rsidR="0039120A">
        <w:rPr>
          <w:color w:val="002060"/>
          <w:szCs w:val="24"/>
        </w:rPr>
        <w:t xml:space="preserve">6.1, </w:t>
      </w:r>
      <w:r w:rsidR="006B3D37" w:rsidRPr="005861DC">
        <w:rPr>
          <w:color w:val="002060"/>
          <w:szCs w:val="24"/>
        </w:rPr>
        <w:t>7,</w:t>
      </w:r>
      <w:r w:rsidR="003842A9" w:rsidRPr="005861DC">
        <w:rPr>
          <w:color w:val="002060"/>
          <w:szCs w:val="24"/>
        </w:rPr>
        <w:t xml:space="preserve"> 11</w:t>
      </w:r>
      <w:r w:rsidR="0039120A">
        <w:rPr>
          <w:color w:val="002060"/>
          <w:szCs w:val="24"/>
        </w:rPr>
        <w:t>, 11.1</w:t>
      </w:r>
      <w:r w:rsidR="00D6461F" w:rsidRPr="005861DC">
        <w:rPr>
          <w:color w:val="002060"/>
          <w:szCs w:val="24"/>
        </w:rPr>
        <w:t xml:space="preserve"> </w:t>
      </w:r>
      <w:r w:rsidR="00670952" w:rsidRPr="005861DC">
        <w:rPr>
          <w:szCs w:val="24"/>
        </w:rPr>
        <w:t xml:space="preserve">к </w:t>
      </w:r>
      <w:r w:rsidR="00BC0EF7" w:rsidRPr="005861DC">
        <w:rPr>
          <w:szCs w:val="24"/>
        </w:rPr>
        <w:t>решению</w:t>
      </w:r>
      <w:r w:rsidR="00391219">
        <w:rPr>
          <w:szCs w:val="24"/>
        </w:rPr>
        <w:t xml:space="preserve"> </w:t>
      </w:r>
      <w:r w:rsidR="00BC0EF7" w:rsidRPr="0039617D">
        <w:rPr>
          <w:szCs w:val="24"/>
        </w:rPr>
        <w:t>Совета депутатов городского поселения Канд</w:t>
      </w:r>
      <w:r w:rsidR="00C06FFD" w:rsidRPr="0039617D">
        <w:rPr>
          <w:szCs w:val="24"/>
        </w:rPr>
        <w:t>алакша Кандалакшского</w:t>
      </w:r>
      <w:r w:rsidR="00C9638F">
        <w:rPr>
          <w:szCs w:val="24"/>
        </w:rPr>
        <w:t xml:space="preserve"> муниципального</w:t>
      </w:r>
      <w:r w:rsidR="00C06FFD" w:rsidRPr="0039617D">
        <w:rPr>
          <w:szCs w:val="24"/>
        </w:rPr>
        <w:t xml:space="preserve"> район</w:t>
      </w:r>
      <w:r w:rsidR="000B6022">
        <w:rPr>
          <w:szCs w:val="24"/>
        </w:rPr>
        <w:t>а</w:t>
      </w:r>
      <w:r w:rsidR="00C06FFD" w:rsidRPr="0039617D">
        <w:rPr>
          <w:szCs w:val="24"/>
        </w:rPr>
        <w:t xml:space="preserve"> от </w:t>
      </w:r>
      <w:r w:rsidR="00670952">
        <w:rPr>
          <w:szCs w:val="24"/>
        </w:rPr>
        <w:t>1</w:t>
      </w:r>
      <w:r w:rsidR="00C9638F">
        <w:rPr>
          <w:szCs w:val="24"/>
        </w:rPr>
        <w:t>0</w:t>
      </w:r>
      <w:r w:rsidR="00670952">
        <w:rPr>
          <w:szCs w:val="24"/>
        </w:rPr>
        <w:t>.12.20</w:t>
      </w:r>
      <w:r w:rsidR="00E81B0F">
        <w:rPr>
          <w:szCs w:val="24"/>
        </w:rPr>
        <w:t>2</w:t>
      </w:r>
      <w:r w:rsidR="00C9638F">
        <w:rPr>
          <w:szCs w:val="24"/>
        </w:rPr>
        <w:t>1</w:t>
      </w:r>
      <w:r w:rsidR="00BC0EF7" w:rsidRPr="0039617D">
        <w:rPr>
          <w:szCs w:val="24"/>
        </w:rPr>
        <w:t xml:space="preserve"> № </w:t>
      </w:r>
      <w:r w:rsidR="00C9638F">
        <w:rPr>
          <w:szCs w:val="24"/>
        </w:rPr>
        <w:t>200</w:t>
      </w:r>
      <w:r w:rsidR="003E3953" w:rsidRPr="00C83200">
        <w:rPr>
          <w:szCs w:val="24"/>
        </w:rPr>
        <w:t xml:space="preserve"> </w:t>
      </w:r>
      <w:r w:rsidR="00F84509" w:rsidRPr="00C83200">
        <w:rPr>
          <w:szCs w:val="24"/>
        </w:rPr>
        <w:t>«</w:t>
      </w:r>
      <w:r w:rsidR="00106275" w:rsidRPr="00C83200">
        <w:rPr>
          <w:szCs w:val="24"/>
        </w:rPr>
        <w:t xml:space="preserve">О бюджете муниципального образования городское поселение Кандалакша Кандалакшского </w:t>
      </w:r>
      <w:r w:rsidR="00C9638F">
        <w:rPr>
          <w:szCs w:val="24"/>
        </w:rPr>
        <w:t xml:space="preserve">муниципального </w:t>
      </w:r>
      <w:r w:rsidR="00106275" w:rsidRPr="00C83200">
        <w:rPr>
          <w:szCs w:val="24"/>
        </w:rPr>
        <w:t>района</w:t>
      </w:r>
      <w:r w:rsidR="00C9638F">
        <w:rPr>
          <w:szCs w:val="24"/>
        </w:rPr>
        <w:t xml:space="preserve"> Мурманской области</w:t>
      </w:r>
      <w:r w:rsidR="00106275" w:rsidRPr="00C83200">
        <w:rPr>
          <w:szCs w:val="24"/>
        </w:rPr>
        <w:t xml:space="preserve"> на </w:t>
      </w:r>
      <w:r w:rsidR="00E81B0F">
        <w:rPr>
          <w:szCs w:val="24"/>
        </w:rPr>
        <w:t>202</w:t>
      </w:r>
      <w:r w:rsidR="00C9638F">
        <w:rPr>
          <w:szCs w:val="24"/>
        </w:rPr>
        <w:t>2</w:t>
      </w:r>
      <w:r w:rsidR="00106275" w:rsidRPr="00C83200">
        <w:rPr>
          <w:szCs w:val="24"/>
        </w:rPr>
        <w:t xml:space="preserve"> год и на плановый период 20</w:t>
      </w:r>
      <w:r w:rsidR="003E3953" w:rsidRPr="00C83200">
        <w:rPr>
          <w:szCs w:val="24"/>
        </w:rPr>
        <w:t>2</w:t>
      </w:r>
      <w:r w:rsidR="00C9638F">
        <w:rPr>
          <w:szCs w:val="24"/>
        </w:rPr>
        <w:t>3</w:t>
      </w:r>
      <w:r w:rsidR="00106275" w:rsidRPr="00C83200">
        <w:rPr>
          <w:szCs w:val="24"/>
        </w:rPr>
        <w:t xml:space="preserve"> и 202</w:t>
      </w:r>
      <w:r w:rsidR="00C9638F">
        <w:rPr>
          <w:szCs w:val="24"/>
        </w:rPr>
        <w:t>4</w:t>
      </w:r>
      <w:r w:rsidR="00106275" w:rsidRPr="00C83200">
        <w:rPr>
          <w:szCs w:val="24"/>
        </w:rPr>
        <w:t xml:space="preserve"> годов</w:t>
      </w:r>
      <w:r w:rsidR="00F84509" w:rsidRPr="00C83200">
        <w:rPr>
          <w:szCs w:val="24"/>
        </w:rPr>
        <w:t>»</w:t>
      </w:r>
      <w:r w:rsidR="002E4D22">
        <w:rPr>
          <w:szCs w:val="24"/>
        </w:rPr>
        <w:t xml:space="preserve"> </w:t>
      </w:r>
      <w:r w:rsidR="002E4D22">
        <w:rPr>
          <w:rFonts w:eastAsia="Times New Roman"/>
          <w:bCs/>
          <w:szCs w:val="24"/>
        </w:rPr>
        <w:t>(в редакции решения Совета депутатов от 01.03.2022 № 224)</w:t>
      </w:r>
      <w:r w:rsidR="00BC0EF7" w:rsidRPr="00C83200">
        <w:rPr>
          <w:szCs w:val="24"/>
        </w:rPr>
        <w:t xml:space="preserve"> с изменениями в новой редакции.</w:t>
      </w:r>
    </w:p>
    <w:p w:rsidR="006411B9" w:rsidRDefault="006411B9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C0EF7" w:rsidRPr="00492AD1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>2</w:t>
      </w:r>
      <w:r w:rsidR="00BC0EF7" w:rsidRPr="00492AD1">
        <w:rPr>
          <w:szCs w:val="24"/>
        </w:rPr>
        <w:t>. </w:t>
      </w:r>
      <w:r w:rsidR="000B02F8" w:rsidRPr="00492AD1">
        <w:rPr>
          <w:szCs w:val="24"/>
        </w:rPr>
        <w:t>Органу,</w:t>
      </w:r>
      <w:r w:rsidR="00135BAF">
        <w:rPr>
          <w:szCs w:val="24"/>
        </w:rPr>
        <w:t xml:space="preserve"> </w:t>
      </w:r>
      <w:r w:rsidR="000B02F8" w:rsidRPr="00492AD1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>
        <w:rPr>
          <w:szCs w:val="24"/>
        </w:rPr>
        <w:t xml:space="preserve">муниципального </w:t>
      </w:r>
      <w:r w:rsidR="000B02F8" w:rsidRPr="00492AD1">
        <w:rPr>
          <w:szCs w:val="24"/>
        </w:rPr>
        <w:t>района</w:t>
      </w:r>
      <w:r w:rsidR="00005552">
        <w:rPr>
          <w:szCs w:val="24"/>
        </w:rPr>
        <w:t xml:space="preserve"> Мурманской области</w:t>
      </w:r>
      <w:r w:rsidR="000B02F8" w:rsidRPr="00492AD1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92AD1">
        <w:rPr>
          <w:szCs w:val="24"/>
        </w:rPr>
        <w:t xml:space="preserve">3. </w:t>
      </w:r>
      <w:r w:rsidR="00492AD1" w:rsidRPr="00492AD1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</w:t>
      </w:r>
      <w:r w:rsidR="00492AD1">
        <w:rPr>
          <w:szCs w:val="24"/>
        </w:rPr>
        <w:t>.</w:t>
      </w:r>
    </w:p>
    <w:p w:rsidR="00BC0EF7" w:rsidRPr="00C83200" w:rsidRDefault="00123033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C0EF7" w:rsidRPr="00492AD1">
        <w:rPr>
          <w:szCs w:val="24"/>
        </w:rPr>
        <w:t>.</w:t>
      </w:r>
      <w:r w:rsidR="00135BAF">
        <w:rPr>
          <w:szCs w:val="24"/>
        </w:rPr>
        <w:t xml:space="preserve"> </w:t>
      </w:r>
      <w:r w:rsidR="00BC0EF7" w:rsidRPr="00492AD1">
        <w:rPr>
          <w:szCs w:val="24"/>
        </w:rPr>
        <w:t>Опубликовать настоящее решение</w:t>
      </w:r>
      <w:r w:rsidR="00BC0EF7" w:rsidRPr="00C83200">
        <w:rPr>
          <w:szCs w:val="24"/>
        </w:rPr>
        <w:t xml:space="preserve"> в </w:t>
      </w:r>
      <w:r w:rsidR="005B1318">
        <w:rPr>
          <w:szCs w:val="24"/>
        </w:rPr>
        <w:t>периодическом печатном издании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123033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9D29EC" w:rsidRDefault="009D29EC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  <w:bookmarkStart w:id="0" w:name="_GoBack"/>
      <w:bookmarkEnd w:id="0"/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3C" w:rsidRDefault="00B05A3C" w:rsidP="000C466E">
      <w:r>
        <w:separator/>
      </w:r>
    </w:p>
  </w:endnote>
  <w:endnote w:type="continuationSeparator" w:id="0">
    <w:p w:rsidR="00B05A3C" w:rsidRDefault="00B05A3C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3C" w:rsidRDefault="00B05A3C" w:rsidP="000C466E">
      <w:r>
        <w:separator/>
      </w:r>
    </w:p>
  </w:footnote>
  <w:footnote w:type="continuationSeparator" w:id="0">
    <w:p w:rsidR="00B05A3C" w:rsidRDefault="00B05A3C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19" w:rsidRPr="00F87A3F" w:rsidRDefault="00391219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9D29EC">
      <w:rPr>
        <w:noProof/>
        <w:sz w:val="20"/>
      </w:rPr>
      <w:t>2</w:t>
    </w:r>
    <w:r w:rsidRPr="00F87A3F">
      <w:rPr>
        <w:sz w:val="20"/>
      </w:rPr>
      <w:fldChar w:fldCharType="end"/>
    </w:r>
  </w:p>
  <w:p w:rsidR="00391219" w:rsidRDefault="00391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1A1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1796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33D8"/>
    <w:rsid w:val="002B4A12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D22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571E"/>
    <w:rsid w:val="00306299"/>
    <w:rsid w:val="0030729E"/>
    <w:rsid w:val="003074CF"/>
    <w:rsid w:val="0030796E"/>
    <w:rsid w:val="00310B20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678A3"/>
    <w:rsid w:val="003701C3"/>
    <w:rsid w:val="00370B7E"/>
    <w:rsid w:val="00370F4A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20A"/>
    <w:rsid w:val="00391219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F3D"/>
    <w:rsid w:val="004C2612"/>
    <w:rsid w:val="004C41AA"/>
    <w:rsid w:val="004C42AB"/>
    <w:rsid w:val="004C5BA6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B0234"/>
    <w:rsid w:val="005B1318"/>
    <w:rsid w:val="005B1447"/>
    <w:rsid w:val="005B19A6"/>
    <w:rsid w:val="005B218E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341D"/>
    <w:rsid w:val="005F3893"/>
    <w:rsid w:val="005F4265"/>
    <w:rsid w:val="005F43E0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1B9"/>
    <w:rsid w:val="006416C0"/>
    <w:rsid w:val="00641873"/>
    <w:rsid w:val="00641CD2"/>
    <w:rsid w:val="0064218D"/>
    <w:rsid w:val="00643158"/>
    <w:rsid w:val="00644467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6F4A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1D1B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57FC"/>
    <w:rsid w:val="007C5AE3"/>
    <w:rsid w:val="007C6E05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217F"/>
    <w:rsid w:val="00872A0B"/>
    <w:rsid w:val="00872DE1"/>
    <w:rsid w:val="008733EB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A2F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069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9EC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661"/>
    <w:rsid w:val="00A61E3F"/>
    <w:rsid w:val="00A62AA7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A3C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120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71B4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94E"/>
    <w:rsid w:val="00E43C21"/>
    <w:rsid w:val="00E43D55"/>
    <w:rsid w:val="00E4432B"/>
    <w:rsid w:val="00E44EE9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670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161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3E1"/>
    <w:rsid w:val="00FB3C7B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D1E3"/>
  <w15:docId w15:val="{415070D4-E500-414B-9F2B-5C4D8F6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83D-834D-43B0-94BD-AC65BBDE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60</cp:revision>
  <cp:lastPrinted>2022-02-28T12:26:00Z</cp:lastPrinted>
  <dcterms:created xsi:type="dcterms:W3CDTF">2022-02-18T11:55:00Z</dcterms:created>
  <dcterms:modified xsi:type="dcterms:W3CDTF">2022-05-31T06:11:00Z</dcterms:modified>
</cp:coreProperties>
</file>